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8" w:rsidRPr="00052EF8" w:rsidRDefault="00052EF8" w:rsidP="00052EF8">
      <w:pPr>
        <w:pStyle w:val="a9"/>
        <w:spacing w:before="100" w:beforeAutospacing="1"/>
      </w:pPr>
      <w:bookmarkStart w:id="0" w:name="_GoBack"/>
      <w:bookmarkEnd w:id="0"/>
    </w:p>
    <w:p w:rsidR="00D85491" w:rsidRDefault="002D5277" w:rsidP="00052EF8">
      <w:pPr>
        <w:pStyle w:val="a9"/>
        <w:spacing w:before="100" w:beforeAutospacing="1"/>
      </w:pPr>
      <w:r>
        <w:t xml:space="preserve">Вносится Правительством </w:t>
      </w:r>
      <w:r w:rsidRPr="00E04E19">
        <w:t>Российской Федерации</w:t>
      </w:r>
    </w:p>
    <w:p w:rsidR="00D85491" w:rsidRDefault="002D5277" w:rsidP="00052EF8">
      <w:pPr>
        <w:pStyle w:val="a9"/>
        <w:ind w:left="8078" w:right="113"/>
        <w:jc w:val="center"/>
      </w:pPr>
      <w:r>
        <w:t>Проект</w:t>
      </w:r>
    </w:p>
    <w:p w:rsidR="00D85491" w:rsidRPr="00E04E19" w:rsidRDefault="002D5277" w:rsidP="00D85491">
      <w:pPr>
        <w:pStyle w:val="ab"/>
        <w:spacing w:after="760"/>
      </w:pPr>
      <w:bookmarkStart w:id="1" w:name="EditableArea"/>
      <w:r>
        <w:t>ФЕДЕРАЛЬНЫЙ ЗАКОН</w:t>
      </w:r>
    </w:p>
    <w:p w:rsidR="00D85491" w:rsidRPr="008063FF" w:rsidRDefault="002D5277" w:rsidP="00D85491">
      <w:pPr>
        <w:pStyle w:val="ac"/>
        <w:spacing w:before="0"/>
        <w:rPr>
          <w:rFonts w:ascii="Times New Roman" w:hAnsi="Times New Roman"/>
          <w:sz w:val="30"/>
          <w:szCs w:val="30"/>
        </w:rPr>
      </w:pPr>
      <w:permStart w:id="1921403918" w:edGrp="everyone"/>
      <w:r w:rsidRPr="008063FF">
        <w:rPr>
          <w:b w:val="0"/>
          <w:bCs/>
          <w:sz w:val="30"/>
          <w:szCs w:val="30"/>
        </w:rPr>
        <w:t>О внесении изменений в статьи 12</w:t>
      </w:r>
      <w:r w:rsidRPr="008063FF">
        <w:rPr>
          <w:b w:val="0"/>
          <w:bCs/>
          <w:sz w:val="30"/>
          <w:szCs w:val="30"/>
          <w:vertAlign w:val="superscript"/>
        </w:rPr>
        <w:t>1</w:t>
      </w:r>
      <w:r w:rsidRPr="008063FF">
        <w:rPr>
          <w:b w:val="0"/>
          <w:bCs/>
          <w:sz w:val="30"/>
          <w:szCs w:val="30"/>
        </w:rPr>
        <w:t xml:space="preserve"> и 13 Федерального закона "О драгоценных металлах и драгоценных камнях"</w:t>
      </w:r>
      <w:r w:rsidR="009A2DBC" w:rsidRPr="008063FF">
        <w:rPr>
          <w:rFonts w:ascii="Times New Roman" w:hAnsi="Times New Roman"/>
          <w:sz w:val="30"/>
          <w:szCs w:val="30"/>
        </w:rPr>
        <w:t xml:space="preserve"> </w:t>
      </w:r>
    </w:p>
    <w:p w:rsidR="00FA051F" w:rsidRPr="008063FF" w:rsidRDefault="00FA051F">
      <w:pPr>
        <w:pStyle w:val="Default"/>
        <w:rPr>
          <w:sz w:val="30"/>
          <w:szCs w:val="30"/>
        </w:rPr>
      </w:pP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b/>
          <w:bCs/>
          <w:sz w:val="30"/>
          <w:szCs w:val="30"/>
        </w:rPr>
      </w:pPr>
      <w:r w:rsidRPr="008063FF">
        <w:rPr>
          <w:b/>
          <w:bCs/>
          <w:sz w:val="30"/>
          <w:szCs w:val="30"/>
        </w:rPr>
        <w:t xml:space="preserve">Статья 1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 w:rsidRPr="008063FF">
        <w:rPr>
          <w:sz w:val="30"/>
          <w:szCs w:val="30"/>
        </w:rPr>
        <w:t>Внести в Федеральный закон</w:t>
      </w:r>
      <w:r w:rsidR="008063FF">
        <w:rPr>
          <w:sz w:val="30"/>
          <w:szCs w:val="30"/>
        </w:rPr>
        <w:t xml:space="preserve"> от 26 марта 1998 года № </w:t>
      </w:r>
      <w:r w:rsidR="005B384E" w:rsidRPr="008063FF">
        <w:rPr>
          <w:sz w:val="30"/>
          <w:szCs w:val="30"/>
        </w:rPr>
        <w:t>41-ФЗ "О </w:t>
      </w:r>
      <w:r w:rsidRPr="008063FF">
        <w:rPr>
          <w:sz w:val="30"/>
          <w:szCs w:val="30"/>
        </w:rPr>
        <w:t>драгоценны</w:t>
      </w:r>
      <w:r w:rsidR="005B384E" w:rsidRPr="008063FF">
        <w:rPr>
          <w:sz w:val="30"/>
          <w:szCs w:val="30"/>
        </w:rPr>
        <w:t>х металлах и драгоценных камнях"</w:t>
      </w:r>
      <w:r w:rsidRPr="008063FF">
        <w:rPr>
          <w:sz w:val="30"/>
          <w:szCs w:val="30"/>
        </w:rPr>
        <w:t xml:space="preserve"> (Собрание законодательства Российской Федерации</w:t>
      </w:r>
      <w:r w:rsidR="008063FF">
        <w:rPr>
          <w:sz w:val="30"/>
          <w:szCs w:val="30"/>
        </w:rPr>
        <w:t>, 1998, № 13, ст. 1463; 2015, № 18, ст. </w:t>
      </w:r>
      <w:r w:rsidRPr="008063FF">
        <w:rPr>
          <w:sz w:val="30"/>
          <w:szCs w:val="30"/>
        </w:rPr>
        <w:t xml:space="preserve">2614; 2020, № 17, ст. 2716; № 26, ст. 4002; 2023, № 1, ст. 54) следующие изменения: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 </w:t>
      </w:r>
      <w:r w:rsidR="007804F0" w:rsidRPr="008063FF">
        <w:rPr>
          <w:sz w:val="30"/>
          <w:szCs w:val="30"/>
        </w:rPr>
        <w:t>в статье 12</w:t>
      </w:r>
      <w:r w:rsidR="007804F0" w:rsidRPr="008063FF">
        <w:rPr>
          <w:sz w:val="30"/>
          <w:szCs w:val="30"/>
          <w:vertAlign w:val="superscript"/>
        </w:rPr>
        <w:t>1</w:t>
      </w:r>
      <w:r w:rsidR="007804F0" w:rsidRPr="008063FF">
        <w:rPr>
          <w:sz w:val="30"/>
          <w:szCs w:val="30"/>
        </w:rPr>
        <w:t xml:space="preserve">: </w:t>
      </w:r>
    </w:p>
    <w:p w:rsidR="00FA051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</w:t>
      </w:r>
      <w:r w:rsidR="007804F0" w:rsidRPr="008063FF">
        <w:rPr>
          <w:sz w:val="30"/>
          <w:szCs w:val="30"/>
        </w:rPr>
        <w:t xml:space="preserve">наименование изложить в следующей редакции: </w:t>
      </w:r>
    </w:p>
    <w:p w:rsidR="008063FF" w:rsidRDefault="002D5277" w:rsidP="008063FF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sz w:val="30"/>
        </w:rPr>
        <w:t>"Статья </w:t>
      </w:r>
      <w:r w:rsidRPr="008063FF">
        <w:rPr>
          <w:sz w:val="30"/>
          <w:szCs w:val="30"/>
        </w:rPr>
        <w:t>12</w:t>
      </w:r>
      <w:r w:rsidRPr="008063FF">
        <w:rPr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</w:rPr>
        <w:t>.</w:t>
      </w:r>
      <w:r>
        <w:rPr>
          <w:rFonts w:ascii="Times New Roman" w:hAnsi="Times New Roman"/>
          <w:b/>
          <w:sz w:val="30"/>
        </w:rPr>
        <w:tab/>
      </w:r>
      <w:r w:rsidRPr="008063FF">
        <w:rPr>
          <w:b/>
          <w:bCs/>
          <w:sz w:val="30"/>
          <w:szCs w:val="30"/>
        </w:rPr>
        <w:t xml:space="preserve">Опробование, анализ, клеймение </w:t>
      </w:r>
      <w:r w:rsidR="00F23742">
        <w:rPr>
          <w:b/>
          <w:bCs/>
          <w:sz w:val="30"/>
          <w:szCs w:val="30"/>
        </w:rPr>
        <w:t>ювелирных и других изделий из драгоценных металлов и нанесение на них двухмерного штрихового кода</w:t>
      </w:r>
      <w:r w:rsidRPr="008063FF">
        <w:rPr>
          <w:bCs/>
          <w:sz w:val="30"/>
          <w:szCs w:val="30"/>
        </w:rPr>
        <w:t>";</w:t>
      </w:r>
    </w:p>
    <w:p w:rsidR="008063FF" w:rsidRDefault="008063FF">
      <w:pPr>
        <w:spacing w:line="240" w:lineRule="atLeast"/>
        <w:ind w:left="2268" w:hanging="1559"/>
        <w:rPr>
          <w:rFonts w:ascii="Times New Roman" w:hAnsi="Times New Roman"/>
          <w:b/>
          <w:sz w:val="30"/>
        </w:rPr>
      </w:pP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б) </w:t>
      </w:r>
      <w:r w:rsidR="001F0CEA">
        <w:rPr>
          <w:sz w:val="30"/>
          <w:szCs w:val="30"/>
        </w:rPr>
        <w:t xml:space="preserve">в пункте 1 </w:t>
      </w:r>
      <w:r w:rsidR="00E81D1A">
        <w:rPr>
          <w:sz w:val="30"/>
          <w:szCs w:val="30"/>
        </w:rPr>
        <w:t>слова "</w:t>
      </w:r>
      <w:r w:rsidR="00F23742">
        <w:rPr>
          <w:sz w:val="30"/>
          <w:szCs w:val="30"/>
        </w:rPr>
        <w:t>и клеймению" заменить словом ", клеймению", после слов</w:t>
      </w:r>
      <w:r w:rsidR="00E81D1A">
        <w:rPr>
          <w:sz w:val="30"/>
          <w:szCs w:val="30"/>
        </w:rPr>
        <w:t>а "клеймом" дополнить словами "</w:t>
      </w:r>
      <w:r w:rsidR="00F23742">
        <w:rPr>
          <w:sz w:val="30"/>
          <w:szCs w:val="30"/>
        </w:rPr>
        <w:t>, а также на них должен быть нанесен двухмерный штриховой код</w:t>
      </w:r>
      <w:r w:rsidR="007804F0" w:rsidRPr="008063FF">
        <w:rPr>
          <w:sz w:val="30"/>
          <w:szCs w:val="30"/>
        </w:rPr>
        <w:t xml:space="preserve">";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</w:t>
      </w:r>
      <w:r w:rsidR="007804F0" w:rsidRPr="008063FF">
        <w:rPr>
          <w:sz w:val="30"/>
          <w:szCs w:val="30"/>
        </w:rPr>
        <w:t xml:space="preserve">в пункте 2: </w:t>
      </w:r>
    </w:p>
    <w:p w:rsidR="005B384E" w:rsidRPr="008063FF" w:rsidRDefault="002D5277" w:rsidP="008063FF">
      <w:pPr>
        <w:pStyle w:val="Default"/>
        <w:spacing w:line="480" w:lineRule="auto"/>
        <w:ind w:firstLine="709"/>
        <w:jc w:val="both"/>
        <w:rPr>
          <w:sz w:val="30"/>
          <w:szCs w:val="30"/>
        </w:rPr>
      </w:pPr>
      <w:r w:rsidRPr="008063FF">
        <w:rPr>
          <w:sz w:val="30"/>
          <w:szCs w:val="30"/>
        </w:rPr>
        <w:t xml:space="preserve">абзац первый изложить в следующей редакции: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>"</w:t>
      </w:r>
      <w:r w:rsidR="008063FF">
        <w:rPr>
          <w:color w:val="auto"/>
          <w:sz w:val="30"/>
          <w:szCs w:val="30"/>
        </w:rPr>
        <w:t>2. </w:t>
      </w:r>
      <w:r w:rsidRPr="008063FF">
        <w:rPr>
          <w:color w:val="auto"/>
          <w:sz w:val="30"/>
          <w:szCs w:val="30"/>
        </w:rPr>
        <w:t xml:space="preserve">Опробование, клеймение государственным пробирным клеймом </w:t>
      </w:r>
      <w:r w:rsidR="008063FF">
        <w:rPr>
          <w:color w:val="auto"/>
          <w:sz w:val="30"/>
          <w:szCs w:val="30"/>
        </w:rPr>
        <w:br/>
      </w:r>
      <w:r w:rsidR="00E81D1A">
        <w:rPr>
          <w:color w:val="auto"/>
          <w:sz w:val="30"/>
          <w:szCs w:val="30"/>
        </w:rPr>
        <w:t>ювелирных и других изделий</w:t>
      </w:r>
      <w:r w:rsidR="00E81D1A" w:rsidRPr="008063FF">
        <w:rPr>
          <w:color w:val="auto"/>
          <w:sz w:val="30"/>
          <w:szCs w:val="30"/>
        </w:rPr>
        <w:t xml:space="preserve"> из серебра отечественного</w:t>
      </w:r>
      <w:r w:rsidR="00E81D1A">
        <w:rPr>
          <w:color w:val="auto"/>
          <w:sz w:val="30"/>
          <w:szCs w:val="30"/>
        </w:rPr>
        <w:t xml:space="preserve"> производства, ювелирных и других изделий из драгоценных металлов, монет</w:t>
      </w:r>
      <w:r w:rsidRPr="008063FF">
        <w:rPr>
          <w:color w:val="auto"/>
          <w:sz w:val="30"/>
          <w:szCs w:val="30"/>
        </w:rPr>
        <w:t xml:space="preserve"> </w:t>
      </w:r>
      <w:r w:rsidR="005048E3">
        <w:rPr>
          <w:color w:val="auto"/>
          <w:sz w:val="30"/>
          <w:szCs w:val="30"/>
        </w:rPr>
        <w:t>из драгоценных металлов, имеющих</w:t>
      </w:r>
      <w:r w:rsidRPr="008063FF">
        <w:rPr>
          <w:color w:val="auto"/>
          <w:sz w:val="30"/>
          <w:szCs w:val="30"/>
        </w:rPr>
        <w:t xml:space="preserve"> историческое, художественное, научное или культурное значение, </w:t>
      </w:r>
      <w:r w:rsidR="00E81D1A">
        <w:rPr>
          <w:color w:val="auto"/>
          <w:sz w:val="30"/>
          <w:szCs w:val="30"/>
        </w:rPr>
        <w:t xml:space="preserve">а также </w:t>
      </w:r>
      <w:r w:rsidR="00E81D1A" w:rsidRPr="008063FF">
        <w:rPr>
          <w:color w:val="auto"/>
          <w:sz w:val="30"/>
          <w:szCs w:val="30"/>
        </w:rPr>
        <w:t xml:space="preserve">нанесение </w:t>
      </w:r>
      <w:r w:rsidR="00E81D1A">
        <w:rPr>
          <w:color w:val="auto"/>
          <w:sz w:val="30"/>
          <w:szCs w:val="30"/>
        </w:rPr>
        <w:t xml:space="preserve">на них </w:t>
      </w:r>
      <w:r w:rsidR="00E81D1A" w:rsidRPr="008063FF">
        <w:rPr>
          <w:color w:val="auto"/>
          <w:sz w:val="30"/>
          <w:szCs w:val="30"/>
        </w:rPr>
        <w:t>двухмерн</w:t>
      </w:r>
      <w:r w:rsidR="00D20C36">
        <w:rPr>
          <w:color w:val="auto"/>
          <w:sz w:val="30"/>
          <w:szCs w:val="30"/>
        </w:rPr>
        <w:t>ого штрихового кода</w:t>
      </w:r>
      <w:r w:rsidR="00E81D1A" w:rsidRPr="008063FF">
        <w:rPr>
          <w:color w:val="auto"/>
          <w:sz w:val="30"/>
          <w:szCs w:val="30"/>
        </w:rPr>
        <w:t xml:space="preserve"> </w:t>
      </w:r>
      <w:r w:rsidR="00E81D1A">
        <w:rPr>
          <w:color w:val="auto"/>
          <w:sz w:val="30"/>
          <w:szCs w:val="30"/>
        </w:rPr>
        <w:t>осуществляю</w:t>
      </w:r>
      <w:r w:rsidRPr="008063FF">
        <w:rPr>
          <w:color w:val="auto"/>
          <w:sz w:val="30"/>
          <w:szCs w:val="30"/>
        </w:rPr>
        <w:t>тся на добровольной основе</w:t>
      </w:r>
      <w:proofErr w:type="gramStart"/>
      <w:r w:rsidRPr="008063FF">
        <w:rPr>
          <w:color w:val="auto"/>
          <w:sz w:val="30"/>
          <w:szCs w:val="30"/>
        </w:rPr>
        <w:t xml:space="preserve">."; </w:t>
      </w:r>
      <w:proofErr w:type="gramEnd"/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 xml:space="preserve">дополнить новым абзацем вторым следующего содержания: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proofErr w:type="gramStart"/>
      <w:r w:rsidRPr="008063FF">
        <w:rPr>
          <w:color w:val="auto"/>
          <w:sz w:val="30"/>
          <w:szCs w:val="30"/>
        </w:rPr>
        <w:t xml:space="preserve">"Клеймение государственным пробирным клеймом ювелирных </w:t>
      </w:r>
      <w:r w:rsidR="008063FF">
        <w:rPr>
          <w:color w:val="auto"/>
          <w:sz w:val="30"/>
          <w:szCs w:val="30"/>
        </w:rPr>
        <w:br/>
      </w:r>
      <w:r w:rsidRPr="008063FF">
        <w:rPr>
          <w:color w:val="auto"/>
          <w:sz w:val="30"/>
          <w:szCs w:val="30"/>
        </w:rPr>
        <w:t xml:space="preserve">и других изделий из золота, платины и металлов платиновой группы отечественного производства, предназначенных для вывоза из Российской Федерации в государства, не входящие в Евразийский экономический союз, осуществляется на добровольной основе при условии нанесения </w:t>
      </w:r>
      <w:r w:rsidR="008063FF">
        <w:rPr>
          <w:color w:val="auto"/>
          <w:sz w:val="30"/>
          <w:szCs w:val="30"/>
        </w:rPr>
        <w:br/>
      </w:r>
      <w:r w:rsidRPr="008063FF">
        <w:rPr>
          <w:color w:val="auto"/>
          <w:sz w:val="30"/>
          <w:szCs w:val="30"/>
        </w:rPr>
        <w:t xml:space="preserve">на </w:t>
      </w:r>
      <w:r w:rsidR="00E81D1A">
        <w:rPr>
          <w:color w:val="auto"/>
          <w:sz w:val="30"/>
          <w:szCs w:val="30"/>
        </w:rPr>
        <w:t>них двухмерного штрихового кода</w:t>
      </w:r>
      <w:r w:rsidRPr="008063FF">
        <w:rPr>
          <w:color w:val="auto"/>
          <w:sz w:val="30"/>
          <w:szCs w:val="30"/>
        </w:rPr>
        <w:t xml:space="preserve"> в соответствии с порядком </w:t>
      </w:r>
      <w:r w:rsidRPr="008063FF">
        <w:rPr>
          <w:color w:val="auto"/>
          <w:sz w:val="30"/>
          <w:szCs w:val="30"/>
        </w:rPr>
        <w:lastRenderedPageBreak/>
        <w:t xml:space="preserve">функционирования ГИИС ДМДК, установленным Правительством Российской Федерации."; </w:t>
      </w:r>
      <w:proofErr w:type="gramEnd"/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 xml:space="preserve">абзац второй считать абзацем третьим;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 xml:space="preserve">абзац третий считать абзацем четвертым и изложить его в следующей редакции: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 xml:space="preserve">"Клеймение государственным пробирным клеймом </w:t>
      </w:r>
      <w:r w:rsidR="00E81D1A">
        <w:rPr>
          <w:color w:val="auto"/>
          <w:sz w:val="30"/>
          <w:szCs w:val="30"/>
        </w:rPr>
        <w:t>музейных предметов и музейных коллекций, включенных</w:t>
      </w:r>
      <w:r w:rsidRPr="008063FF">
        <w:rPr>
          <w:color w:val="auto"/>
          <w:sz w:val="30"/>
          <w:szCs w:val="30"/>
        </w:rPr>
        <w:t xml:space="preserve"> в состав Музейного фонда Р</w:t>
      </w:r>
      <w:r w:rsidR="00774F4D">
        <w:rPr>
          <w:color w:val="auto"/>
          <w:sz w:val="30"/>
          <w:szCs w:val="30"/>
        </w:rPr>
        <w:t>оссийской Федерации и содержащих</w:t>
      </w:r>
      <w:r w:rsidRPr="008063FF">
        <w:rPr>
          <w:color w:val="auto"/>
          <w:sz w:val="30"/>
          <w:szCs w:val="30"/>
        </w:rPr>
        <w:t xml:space="preserve"> в своем составе драгоценные металлы и драгоценные камни, </w:t>
      </w:r>
      <w:r w:rsidR="00774F4D">
        <w:rPr>
          <w:color w:val="auto"/>
          <w:sz w:val="30"/>
          <w:szCs w:val="30"/>
        </w:rPr>
        <w:t>а также</w:t>
      </w:r>
      <w:r w:rsidR="00E81D1A" w:rsidRPr="008063FF">
        <w:rPr>
          <w:color w:val="auto"/>
          <w:sz w:val="30"/>
          <w:szCs w:val="30"/>
        </w:rPr>
        <w:t xml:space="preserve"> нанесение </w:t>
      </w:r>
      <w:r w:rsidR="00774F4D">
        <w:rPr>
          <w:color w:val="auto"/>
          <w:sz w:val="30"/>
          <w:szCs w:val="30"/>
        </w:rPr>
        <w:t>на них двухмерного штрихового кода</w:t>
      </w:r>
      <w:r w:rsidR="00E81D1A" w:rsidRPr="008063FF">
        <w:rPr>
          <w:color w:val="auto"/>
          <w:sz w:val="30"/>
          <w:szCs w:val="30"/>
        </w:rPr>
        <w:t xml:space="preserve"> </w:t>
      </w:r>
      <w:r w:rsidRPr="008063FF">
        <w:rPr>
          <w:color w:val="auto"/>
          <w:sz w:val="30"/>
          <w:szCs w:val="30"/>
        </w:rPr>
        <w:t>не осуществля</w:t>
      </w:r>
      <w:r w:rsidR="00774F4D">
        <w:rPr>
          <w:color w:val="auto"/>
          <w:sz w:val="30"/>
          <w:szCs w:val="30"/>
        </w:rPr>
        <w:t>ю</w:t>
      </w:r>
      <w:r w:rsidRPr="008063FF">
        <w:rPr>
          <w:color w:val="auto"/>
          <w:sz w:val="30"/>
          <w:szCs w:val="30"/>
        </w:rPr>
        <w:t>тся</w:t>
      </w:r>
      <w:proofErr w:type="gramStart"/>
      <w:r w:rsidRPr="008063FF">
        <w:rPr>
          <w:color w:val="auto"/>
          <w:sz w:val="30"/>
          <w:szCs w:val="30"/>
        </w:rPr>
        <w:t xml:space="preserve">."; </w:t>
      </w:r>
      <w:proofErr w:type="gramEnd"/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г) </w:t>
      </w:r>
      <w:r w:rsidR="007804F0" w:rsidRPr="008063FF">
        <w:rPr>
          <w:color w:val="auto"/>
          <w:sz w:val="30"/>
          <w:szCs w:val="30"/>
        </w:rPr>
        <w:t xml:space="preserve">пункт 4 изложить в следующей редакции: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t xml:space="preserve">"4. Опробование, анализ, клеймение государственным пробирным клеймом </w:t>
      </w:r>
      <w:r w:rsidR="00774F4D">
        <w:rPr>
          <w:color w:val="auto"/>
          <w:sz w:val="30"/>
          <w:szCs w:val="30"/>
        </w:rPr>
        <w:t>ювелирных</w:t>
      </w:r>
      <w:r w:rsidRPr="008063FF">
        <w:rPr>
          <w:color w:val="auto"/>
          <w:sz w:val="30"/>
          <w:szCs w:val="30"/>
        </w:rPr>
        <w:t xml:space="preserve"> и други</w:t>
      </w:r>
      <w:r w:rsidR="00774F4D">
        <w:rPr>
          <w:color w:val="auto"/>
          <w:sz w:val="30"/>
          <w:szCs w:val="30"/>
        </w:rPr>
        <w:t>х</w:t>
      </w:r>
      <w:r w:rsidRPr="008063FF">
        <w:rPr>
          <w:color w:val="auto"/>
          <w:sz w:val="30"/>
          <w:szCs w:val="30"/>
        </w:rPr>
        <w:t xml:space="preserve"> </w:t>
      </w:r>
      <w:r w:rsidR="00774F4D">
        <w:rPr>
          <w:color w:val="auto"/>
          <w:sz w:val="30"/>
          <w:szCs w:val="30"/>
        </w:rPr>
        <w:t xml:space="preserve">изделий из драгоценных металлов, а также </w:t>
      </w:r>
      <w:r w:rsidR="00774F4D" w:rsidRPr="008063FF">
        <w:rPr>
          <w:color w:val="auto"/>
          <w:sz w:val="30"/>
          <w:szCs w:val="30"/>
        </w:rPr>
        <w:t xml:space="preserve">нанесение </w:t>
      </w:r>
      <w:r w:rsidR="00774F4D">
        <w:rPr>
          <w:color w:val="auto"/>
          <w:sz w:val="30"/>
          <w:szCs w:val="30"/>
        </w:rPr>
        <w:t>на них двухмерного штрихового кода</w:t>
      </w:r>
      <w:r w:rsidR="00774F4D" w:rsidRPr="008063FF">
        <w:rPr>
          <w:color w:val="auto"/>
          <w:sz w:val="30"/>
          <w:szCs w:val="30"/>
        </w:rPr>
        <w:t xml:space="preserve"> </w:t>
      </w:r>
      <w:r w:rsidRPr="008063FF">
        <w:rPr>
          <w:color w:val="auto"/>
          <w:sz w:val="30"/>
          <w:szCs w:val="30"/>
        </w:rPr>
        <w:t xml:space="preserve">осуществляет федеральный орган исполнительной власти, осуществляющий функции по государственному контролю (надзору)."; </w:t>
      </w:r>
    </w:p>
    <w:p w:rsidR="00FA051F" w:rsidRPr="008063F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2) </w:t>
      </w:r>
      <w:r w:rsidR="007804F0" w:rsidRPr="008063FF">
        <w:rPr>
          <w:color w:val="auto"/>
          <w:sz w:val="30"/>
          <w:szCs w:val="30"/>
        </w:rPr>
        <w:t xml:space="preserve">подпункт 1 пункта 1 статьи 13 изложить в следующей редакции: </w:t>
      </w:r>
    </w:p>
    <w:p w:rsidR="00FA051F" w:rsidRDefault="002D5277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  <w:r w:rsidRPr="008063FF">
        <w:rPr>
          <w:color w:val="auto"/>
          <w:sz w:val="30"/>
          <w:szCs w:val="30"/>
        </w:rPr>
        <w:lastRenderedPageBreak/>
        <w:t>"</w:t>
      </w:r>
      <w:r w:rsidR="008063FF">
        <w:rPr>
          <w:color w:val="auto"/>
          <w:sz w:val="30"/>
          <w:szCs w:val="30"/>
        </w:rPr>
        <w:t>1) </w:t>
      </w:r>
      <w:r w:rsidRPr="008063FF">
        <w:rPr>
          <w:color w:val="auto"/>
          <w:sz w:val="30"/>
          <w:szCs w:val="30"/>
        </w:rPr>
        <w:t xml:space="preserve">опробование, анализ, клеймение государственным пробирным клеймом </w:t>
      </w:r>
      <w:r w:rsidR="00774F4D">
        <w:rPr>
          <w:color w:val="auto"/>
          <w:sz w:val="30"/>
          <w:szCs w:val="30"/>
        </w:rPr>
        <w:t>ювелирных</w:t>
      </w:r>
      <w:r w:rsidR="00774F4D" w:rsidRPr="008063FF">
        <w:rPr>
          <w:color w:val="auto"/>
          <w:sz w:val="30"/>
          <w:szCs w:val="30"/>
        </w:rPr>
        <w:t xml:space="preserve"> и други</w:t>
      </w:r>
      <w:r w:rsidR="00774F4D">
        <w:rPr>
          <w:color w:val="auto"/>
          <w:sz w:val="30"/>
          <w:szCs w:val="30"/>
        </w:rPr>
        <w:t>х</w:t>
      </w:r>
      <w:r w:rsidR="00774F4D" w:rsidRPr="008063FF">
        <w:rPr>
          <w:color w:val="auto"/>
          <w:sz w:val="30"/>
          <w:szCs w:val="30"/>
        </w:rPr>
        <w:t xml:space="preserve"> издели</w:t>
      </w:r>
      <w:r w:rsidR="00774F4D">
        <w:rPr>
          <w:color w:val="auto"/>
          <w:sz w:val="30"/>
          <w:szCs w:val="30"/>
        </w:rPr>
        <w:t>й</w:t>
      </w:r>
      <w:r w:rsidR="00774F4D" w:rsidRPr="008063FF">
        <w:rPr>
          <w:color w:val="auto"/>
          <w:sz w:val="30"/>
          <w:szCs w:val="30"/>
        </w:rPr>
        <w:t xml:space="preserve"> из драгоценных металлов</w:t>
      </w:r>
      <w:r w:rsidR="00774F4D">
        <w:rPr>
          <w:color w:val="auto"/>
          <w:sz w:val="30"/>
          <w:szCs w:val="30"/>
        </w:rPr>
        <w:t>, а также</w:t>
      </w:r>
      <w:r w:rsidRPr="008063FF">
        <w:rPr>
          <w:color w:val="auto"/>
          <w:sz w:val="30"/>
          <w:szCs w:val="30"/>
        </w:rPr>
        <w:t xml:space="preserve"> нанесение </w:t>
      </w:r>
      <w:r w:rsidR="00774F4D">
        <w:rPr>
          <w:color w:val="auto"/>
          <w:sz w:val="30"/>
          <w:szCs w:val="30"/>
        </w:rPr>
        <w:t xml:space="preserve">на них </w:t>
      </w:r>
      <w:r w:rsidRPr="008063FF">
        <w:rPr>
          <w:color w:val="auto"/>
          <w:sz w:val="30"/>
          <w:szCs w:val="30"/>
        </w:rPr>
        <w:t>двухмерного штрих</w:t>
      </w:r>
      <w:r w:rsidR="00EC34EF">
        <w:rPr>
          <w:color w:val="auto"/>
          <w:sz w:val="30"/>
          <w:szCs w:val="30"/>
        </w:rPr>
        <w:t>ового кода</w:t>
      </w:r>
      <w:proofErr w:type="gramStart"/>
      <w:r w:rsidRPr="008063FF">
        <w:rPr>
          <w:color w:val="auto"/>
          <w:sz w:val="30"/>
          <w:szCs w:val="30"/>
        </w:rPr>
        <w:t>;"</w:t>
      </w:r>
      <w:proofErr w:type="gramEnd"/>
      <w:r w:rsidRPr="008063FF">
        <w:rPr>
          <w:color w:val="auto"/>
          <w:sz w:val="30"/>
          <w:szCs w:val="30"/>
        </w:rPr>
        <w:t xml:space="preserve">. </w:t>
      </w:r>
    </w:p>
    <w:p w:rsidR="00774F4D" w:rsidRPr="008063FF" w:rsidRDefault="00774F4D" w:rsidP="008063FF">
      <w:pPr>
        <w:pStyle w:val="Default"/>
        <w:spacing w:line="480" w:lineRule="auto"/>
        <w:ind w:firstLine="709"/>
        <w:jc w:val="both"/>
        <w:rPr>
          <w:color w:val="auto"/>
          <w:sz w:val="30"/>
          <w:szCs w:val="30"/>
        </w:rPr>
      </w:pPr>
    </w:p>
    <w:p w:rsidR="00FA051F" w:rsidRPr="008063FF" w:rsidRDefault="002D5277" w:rsidP="008063FF">
      <w:pPr>
        <w:pStyle w:val="Default"/>
        <w:spacing w:line="480" w:lineRule="auto"/>
        <w:ind w:firstLine="709"/>
        <w:rPr>
          <w:color w:val="auto"/>
          <w:sz w:val="30"/>
          <w:szCs w:val="30"/>
        </w:rPr>
      </w:pPr>
      <w:r w:rsidRPr="008063FF">
        <w:rPr>
          <w:b/>
          <w:bCs/>
          <w:color w:val="auto"/>
          <w:sz w:val="30"/>
          <w:szCs w:val="30"/>
        </w:rPr>
        <w:t xml:space="preserve">Статья 2 </w:t>
      </w:r>
    </w:p>
    <w:p w:rsidR="00D85491" w:rsidRPr="008063FF" w:rsidRDefault="002D5277" w:rsidP="008063FF">
      <w:pPr>
        <w:pStyle w:val="ae"/>
        <w:spacing w:before="0" w:line="480" w:lineRule="auto"/>
        <w:contextualSpacing w:val="0"/>
        <w:rPr>
          <w:sz w:val="30"/>
          <w:szCs w:val="30"/>
        </w:rPr>
      </w:pPr>
      <w:r w:rsidRPr="008063FF">
        <w:rPr>
          <w:sz w:val="30"/>
          <w:szCs w:val="30"/>
        </w:rPr>
        <w:t>Настоящий Федеральный закон вступает в силу с 1</w:t>
      </w:r>
      <w:r w:rsidR="008063FF">
        <w:rPr>
          <w:sz w:val="30"/>
          <w:szCs w:val="30"/>
        </w:rPr>
        <w:t> </w:t>
      </w:r>
      <w:r w:rsidRPr="008063FF">
        <w:rPr>
          <w:sz w:val="30"/>
          <w:szCs w:val="30"/>
        </w:rPr>
        <w:t>сентября 2024</w:t>
      </w:r>
      <w:r w:rsidR="008063FF">
        <w:rPr>
          <w:sz w:val="30"/>
          <w:szCs w:val="30"/>
        </w:rPr>
        <w:t> </w:t>
      </w:r>
      <w:r w:rsidRPr="008063FF">
        <w:rPr>
          <w:sz w:val="30"/>
          <w:szCs w:val="30"/>
        </w:rPr>
        <w:t xml:space="preserve">года. </w:t>
      </w:r>
      <w:r w:rsidR="0079328D" w:rsidRPr="008063FF">
        <w:rPr>
          <w:sz w:val="30"/>
          <w:szCs w:val="30"/>
        </w:rPr>
        <w:t xml:space="preserve"> </w:t>
      </w:r>
      <w:permEnd w:id="1921403918"/>
      <w:r w:rsidR="00E74FDA" w:rsidRPr="008063FF">
        <w:rPr>
          <w:sz w:val="30"/>
          <w:szCs w:val="30"/>
        </w:rPr>
        <w:t xml:space="preserve"> </w:t>
      </w:r>
    </w:p>
    <w:p w:rsidR="00D85491" w:rsidRPr="00B80A48" w:rsidRDefault="002D5277" w:rsidP="00D85491">
      <w:pPr>
        <w:pStyle w:val="ad"/>
      </w:pPr>
      <w:r w:rsidRPr="00B80A48">
        <w:t>Президент</w:t>
      </w:r>
    </w:p>
    <w:p w:rsidR="00D85491" w:rsidRPr="00B80A48" w:rsidRDefault="002D5277" w:rsidP="00D85491">
      <w:pPr>
        <w:pStyle w:val="ad"/>
      </w:pPr>
      <w:r w:rsidRPr="00B80A48">
        <w:t>Российской Федерации</w:t>
      </w:r>
    </w:p>
    <w:bookmarkEnd w:id="1"/>
    <w:p w:rsidR="00D85491" w:rsidRPr="009D1F78" w:rsidRDefault="00D85491" w:rsidP="00D85491">
      <w:pPr>
        <w:spacing w:line="240" w:lineRule="auto"/>
        <w:rPr>
          <w:sz w:val="4"/>
          <w:szCs w:val="4"/>
        </w:rPr>
      </w:pPr>
    </w:p>
    <w:sectPr w:rsidR="00D85491" w:rsidRPr="009D1F78" w:rsidSect="006B3CD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737" w:bottom="1418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57" w:rsidRDefault="004A2857">
      <w:pPr>
        <w:spacing w:line="240" w:lineRule="auto"/>
      </w:pPr>
      <w:r>
        <w:separator/>
      </w:r>
    </w:p>
  </w:endnote>
  <w:endnote w:type="continuationSeparator" w:id="0">
    <w:p w:rsidR="004A2857" w:rsidRDefault="004A2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B8" w:rsidRPr="00856338" w:rsidRDefault="002D5277" w:rsidP="00C249B8">
    <w:pPr>
      <w:pStyle w:val="a5"/>
      <w:jc w:val="right"/>
      <w:rPr>
        <w:sz w:val="20"/>
      </w:rPr>
    </w:pPr>
    <w:r w:rsidRPr="00856338">
      <w:rPr>
        <w:sz w:val="20"/>
      </w:rPr>
      <w:t>0006022-Уч-2024 (7.0)</w:t>
    </w:r>
    <w:r w:rsidRPr="00856338">
      <w:rPr>
        <w:rFonts w:ascii="Times New Roman" w:hAnsi="Times New Roman"/>
        <w:noProof/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5517764</wp:posOffset>
          </wp:positionH>
          <wp:positionV relativeFrom="bottomMargin">
            <wp:posOffset>221035</wp:posOffset>
          </wp:positionV>
          <wp:extent cx="1905000" cy="476250"/>
          <wp:effectExtent l="0" t="0" r="0" b="9525"/>
          <wp:wrapNone/>
          <wp:docPr id="1" name="Text Bo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C249B8" w:rsidRDefault="00C249B8" w:rsidP="00C249B8">
    <w:pPr>
      <w:pStyle w:val="a5"/>
    </w:pPr>
  </w:p>
  <w:p w:rsidR="00C249B8" w:rsidRDefault="00C249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E2" w:rsidRPr="00856338" w:rsidRDefault="002D5277" w:rsidP="009603E2">
    <w:pPr>
      <w:pStyle w:val="a5"/>
      <w:jc w:val="right"/>
      <w:rPr>
        <w:sz w:val="20"/>
      </w:rPr>
    </w:pPr>
    <w:r w:rsidRPr="00856338">
      <w:rPr>
        <w:sz w:val="20"/>
      </w:rPr>
      <w:t>0006022-Уч-2024 (7.0)</w:t>
    </w:r>
    <w:r w:rsidRPr="00856338">
      <w:rPr>
        <w:rFonts w:ascii="Times New Roman" w:hAnsi="Times New Roman"/>
        <w:noProof/>
        <w:sz w:val="20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5517764</wp:posOffset>
          </wp:positionH>
          <wp:positionV relativeFrom="bottomMargin">
            <wp:posOffset>221035</wp:posOffset>
          </wp:positionV>
          <wp:extent cx="1905000" cy="476250"/>
          <wp:effectExtent l="0" t="0" r="0" b="9525"/>
          <wp:wrapNone/>
          <wp:docPr id="7" name="Text Bo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9603E2" w:rsidRDefault="009603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57" w:rsidRDefault="004A2857">
      <w:pPr>
        <w:spacing w:line="240" w:lineRule="auto"/>
      </w:pPr>
      <w:r>
        <w:separator/>
      </w:r>
    </w:p>
  </w:footnote>
  <w:footnote w:type="continuationSeparator" w:id="0">
    <w:p w:rsidR="004A2857" w:rsidRDefault="004A2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2D5277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E47">
      <w:rPr>
        <w:rStyle w:val="a7"/>
        <w:noProof/>
      </w:rPr>
      <w:t>4</w:t>
    </w:r>
    <w:r>
      <w:rPr>
        <w:rStyle w:val="a7"/>
      </w:rPr>
      <w:fldChar w:fldCharType="end"/>
    </w:r>
  </w:p>
  <w:p w:rsidR="006B54EE" w:rsidRPr="008063FF" w:rsidRDefault="006B54EE" w:rsidP="009E2468">
    <w:pPr>
      <w:pStyle w:val="a3"/>
      <w:rPr>
        <w:sz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A6" w:rsidRPr="008063FF" w:rsidRDefault="005437A6" w:rsidP="004A283A">
    <w:pPr>
      <w:pStyle w:val="a3"/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WJ9CWHPZVbQJMdoBn0JxAx0FZns=" w:salt="RcK8+jNVxeI2SRpoaApS1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5"/>
    <w:rsid w:val="00052EF8"/>
    <w:rsid w:val="00072955"/>
    <w:rsid w:val="00147668"/>
    <w:rsid w:val="001C6100"/>
    <w:rsid w:val="001F0CEA"/>
    <w:rsid w:val="00203027"/>
    <w:rsid w:val="00203202"/>
    <w:rsid w:val="00225935"/>
    <w:rsid w:val="00236B65"/>
    <w:rsid w:val="00240660"/>
    <w:rsid w:val="002D5277"/>
    <w:rsid w:val="00317F35"/>
    <w:rsid w:val="00382E87"/>
    <w:rsid w:val="003B45C8"/>
    <w:rsid w:val="003C1D9D"/>
    <w:rsid w:val="004A283A"/>
    <w:rsid w:val="004A2857"/>
    <w:rsid w:val="005048E3"/>
    <w:rsid w:val="00524712"/>
    <w:rsid w:val="005437A6"/>
    <w:rsid w:val="00556835"/>
    <w:rsid w:val="005B384E"/>
    <w:rsid w:val="005C1F31"/>
    <w:rsid w:val="00655369"/>
    <w:rsid w:val="00656313"/>
    <w:rsid w:val="0068099D"/>
    <w:rsid w:val="006B54EE"/>
    <w:rsid w:val="00763E47"/>
    <w:rsid w:val="00774F4D"/>
    <w:rsid w:val="007804F0"/>
    <w:rsid w:val="0079328D"/>
    <w:rsid w:val="008063FF"/>
    <w:rsid w:val="00831F78"/>
    <w:rsid w:val="00856338"/>
    <w:rsid w:val="008A315F"/>
    <w:rsid w:val="008E66F6"/>
    <w:rsid w:val="00900921"/>
    <w:rsid w:val="009603E2"/>
    <w:rsid w:val="009A2DBC"/>
    <w:rsid w:val="009D1F78"/>
    <w:rsid w:val="009E2468"/>
    <w:rsid w:val="009F7F89"/>
    <w:rsid w:val="00A1792F"/>
    <w:rsid w:val="00A21F2D"/>
    <w:rsid w:val="00A66162"/>
    <w:rsid w:val="00AE77D6"/>
    <w:rsid w:val="00B80A48"/>
    <w:rsid w:val="00B81EA3"/>
    <w:rsid w:val="00C22970"/>
    <w:rsid w:val="00C249B8"/>
    <w:rsid w:val="00D20C36"/>
    <w:rsid w:val="00D33317"/>
    <w:rsid w:val="00D8402B"/>
    <w:rsid w:val="00D85491"/>
    <w:rsid w:val="00DF208F"/>
    <w:rsid w:val="00E04E19"/>
    <w:rsid w:val="00E74FDA"/>
    <w:rsid w:val="00E81D1A"/>
    <w:rsid w:val="00E97B9B"/>
    <w:rsid w:val="00EC34EF"/>
    <w:rsid w:val="00F23742"/>
    <w:rsid w:val="00F24A24"/>
    <w:rsid w:val="00F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customStyle="1" w:styleId="Default">
    <w:name w:val="Default"/>
    <w:rsid w:val="00FA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customStyle="1" w:styleId="Default">
    <w:name w:val="Default"/>
    <w:rsid w:val="00FA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TimoninaYV</cp:lastModifiedBy>
  <cp:revision>2</cp:revision>
  <dcterms:created xsi:type="dcterms:W3CDTF">2024-04-08T14:33:00Z</dcterms:created>
  <dcterms:modified xsi:type="dcterms:W3CDTF">2024-04-08T14:33:00Z</dcterms:modified>
</cp:coreProperties>
</file>